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1E" w:rsidRDefault="002C0B1E">
      <w:r>
        <w:t>7.1.9</w:t>
      </w:r>
    </w:p>
    <w:p w:rsidR="002C0B1E" w:rsidRPr="00AD7136" w:rsidRDefault="002C0B1E" w:rsidP="00A95C69">
      <w:pPr>
        <w:jc w:val="both"/>
        <w:rPr>
          <w:rFonts w:ascii="Times New Roman" w:hAnsi="Times New Roman" w:cs="Times New Roman"/>
          <w:sz w:val="28"/>
          <w:szCs w:val="28"/>
        </w:rPr>
      </w:pPr>
      <w:r w:rsidRPr="00AD7136">
        <w:rPr>
          <w:rFonts w:ascii="Times New Roman" w:hAnsi="Times New Roman" w:cs="Times New Roman"/>
          <w:sz w:val="28"/>
          <w:szCs w:val="28"/>
        </w:rPr>
        <w:t>The college</w:t>
      </w:r>
      <w:r w:rsidRPr="00AD7136">
        <w:rPr>
          <w:rFonts w:ascii="Times New Roman" w:hAnsi="Times New Roman" w:cs="Times New Roman"/>
        </w:rPr>
        <w:t xml:space="preserve"> </w:t>
      </w:r>
      <w:r w:rsidRPr="00AD7136">
        <w:rPr>
          <w:rFonts w:ascii="Times New Roman" w:hAnsi="Times New Roman" w:cs="Times New Roman"/>
          <w:sz w:val="28"/>
          <w:szCs w:val="28"/>
        </w:rPr>
        <w:t xml:space="preserve">undertakes various efforts to sensitize the students and employees of the institution to uphold the unity and integrity of the constitution. During the commencement of each session, the principal delivers an orientation lecture to the new batch of students to make them aware of the core values and ethos of the institution. The address highlights the need of maintaining harmony amongst all diversities, in developing scientific temper, humanism, and spirit of inquiry. Different programs are organized by the institution like Independence </w:t>
      </w:r>
      <w:proofErr w:type="gramStart"/>
      <w:r w:rsidRPr="00AD7136">
        <w:rPr>
          <w:rFonts w:ascii="Times New Roman" w:hAnsi="Times New Roman" w:cs="Times New Roman"/>
          <w:sz w:val="28"/>
          <w:szCs w:val="28"/>
        </w:rPr>
        <w:t>day</w:t>
      </w:r>
      <w:proofErr w:type="gramEnd"/>
      <w:r w:rsidRPr="00AD7136">
        <w:rPr>
          <w:rFonts w:ascii="Times New Roman" w:hAnsi="Times New Roman" w:cs="Times New Roman"/>
          <w:sz w:val="28"/>
          <w:szCs w:val="28"/>
        </w:rPr>
        <w:t xml:space="preserve"> and Republic day. The Students are taught to obey the </w:t>
      </w:r>
      <w:r w:rsidR="008B6EAB" w:rsidRPr="00AD7136">
        <w:rPr>
          <w:rFonts w:ascii="Times New Roman" w:hAnsi="Times New Roman" w:cs="Times New Roman"/>
          <w:sz w:val="28"/>
          <w:szCs w:val="28"/>
        </w:rPr>
        <w:t xml:space="preserve">supreme law of the land and respect the symbols of national unity like the National Flag </w:t>
      </w:r>
      <w:proofErr w:type="gramStart"/>
      <w:r w:rsidR="008B6EAB" w:rsidRPr="00AD7136">
        <w:rPr>
          <w:rFonts w:ascii="Times New Roman" w:hAnsi="Times New Roman" w:cs="Times New Roman"/>
          <w:sz w:val="28"/>
          <w:szCs w:val="28"/>
        </w:rPr>
        <w:t>And</w:t>
      </w:r>
      <w:proofErr w:type="gramEnd"/>
      <w:r w:rsidR="008B6EAB" w:rsidRPr="00AD7136">
        <w:rPr>
          <w:rFonts w:ascii="Times New Roman" w:hAnsi="Times New Roman" w:cs="Times New Roman"/>
          <w:sz w:val="28"/>
          <w:szCs w:val="28"/>
        </w:rPr>
        <w:t xml:space="preserve"> National Anthem. The department of political science of the college plays a vital role in developing human values and professional ethics by organizing events like celebration of human rights day, voter day, constitution day etc. the students earn practical knowledge about the obligatory and discretionary functions of the society and rights of the citizens. The NSS </w:t>
      </w:r>
      <w:proofErr w:type="gramStart"/>
      <w:r w:rsidR="008B6EAB" w:rsidRPr="00AD7136">
        <w:rPr>
          <w:rFonts w:ascii="Times New Roman" w:hAnsi="Times New Roman" w:cs="Times New Roman"/>
          <w:sz w:val="28"/>
          <w:szCs w:val="28"/>
        </w:rPr>
        <w:t>unit of the college undertakes different kind of activities and teach</w:t>
      </w:r>
      <w:proofErr w:type="gramEnd"/>
      <w:r w:rsidR="008B6EAB" w:rsidRPr="00AD7136">
        <w:rPr>
          <w:rFonts w:ascii="Times New Roman" w:hAnsi="Times New Roman" w:cs="Times New Roman"/>
          <w:sz w:val="28"/>
          <w:szCs w:val="28"/>
        </w:rPr>
        <w:t xml:space="preserve"> the students the importance of giving back to the society by believing in the principal of equality, fraternity and societal justice. The students are also </w:t>
      </w:r>
      <w:r w:rsidR="00E03467" w:rsidRPr="00AD7136">
        <w:rPr>
          <w:rFonts w:ascii="Times New Roman" w:hAnsi="Times New Roman" w:cs="Times New Roman"/>
          <w:sz w:val="28"/>
          <w:szCs w:val="28"/>
        </w:rPr>
        <w:t>encouraged to participa</w:t>
      </w:r>
      <w:r w:rsidR="00A95C69" w:rsidRPr="00AD7136">
        <w:rPr>
          <w:rFonts w:ascii="Times New Roman" w:hAnsi="Times New Roman" w:cs="Times New Roman"/>
          <w:sz w:val="28"/>
          <w:szCs w:val="28"/>
        </w:rPr>
        <w:t xml:space="preserve">te in the youth welfare </w:t>
      </w:r>
      <w:proofErr w:type="spellStart"/>
      <w:r w:rsidR="00A95C69" w:rsidRPr="00AD7136">
        <w:rPr>
          <w:rFonts w:ascii="Times New Roman" w:hAnsi="Times New Roman" w:cs="Times New Roman"/>
          <w:sz w:val="28"/>
          <w:szCs w:val="28"/>
        </w:rPr>
        <w:t>programm</w:t>
      </w:r>
      <w:r w:rsidR="00E03467" w:rsidRPr="00AD7136">
        <w:rPr>
          <w:rFonts w:ascii="Times New Roman" w:hAnsi="Times New Roman" w:cs="Times New Roman"/>
          <w:sz w:val="28"/>
          <w:szCs w:val="28"/>
        </w:rPr>
        <w:t>e</w:t>
      </w:r>
      <w:proofErr w:type="spellEnd"/>
      <w:r w:rsidR="00E03467" w:rsidRPr="00AD7136">
        <w:rPr>
          <w:rFonts w:ascii="Times New Roman" w:hAnsi="Times New Roman" w:cs="Times New Roman"/>
          <w:sz w:val="28"/>
          <w:szCs w:val="28"/>
        </w:rPr>
        <w:t xml:space="preserve"> conducted by the youth club. The college encourages the students as these kinds </w:t>
      </w:r>
      <w:r w:rsidR="009C4A97" w:rsidRPr="00AD7136">
        <w:rPr>
          <w:rFonts w:ascii="Times New Roman" w:hAnsi="Times New Roman" w:cs="Times New Roman"/>
          <w:sz w:val="28"/>
          <w:szCs w:val="28"/>
        </w:rPr>
        <w:t>of participations help in instilling positive qualities among the students like leadership, tolerance, problem solving</w:t>
      </w:r>
      <w:r w:rsidR="00A95C69" w:rsidRPr="00AD7136">
        <w:rPr>
          <w:rFonts w:ascii="Times New Roman" w:hAnsi="Times New Roman" w:cs="Times New Roman"/>
          <w:sz w:val="28"/>
          <w:szCs w:val="28"/>
        </w:rPr>
        <w:t xml:space="preserve"> and help in developing innovative thoughts on contemporary issues.</w:t>
      </w:r>
    </w:p>
    <w:sectPr w:rsidR="002C0B1E" w:rsidRPr="00AD7136" w:rsidSect="002350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0B1E"/>
    <w:rsid w:val="002350FF"/>
    <w:rsid w:val="002C0B1E"/>
    <w:rsid w:val="005947F3"/>
    <w:rsid w:val="0068293E"/>
    <w:rsid w:val="00860F82"/>
    <w:rsid w:val="008B52FE"/>
    <w:rsid w:val="008B6EAB"/>
    <w:rsid w:val="009C4A97"/>
    <w:rsid w:val="00A95C69"/>
    <w:rsid w:val="00AD7136"/>
    <w:rsid w:val="00C70018"/>
    <w:rsid w:val="00E03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0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5</cp:revision>
  <dcterms:created xsi:type="dcterms:W3CDTF">2023-01-16T05:51:00Z</dcterms:created>
  <dcterms:modified xsi:type="dcterms:W3CDTF">2023-02-10T16:17:00Z</dcterms:modified>
</cp:coreProperties>
</file>