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A6" w:rsidRDefault="00946CA6">
      <w:pPr>
        <w:rPr>
          <w:rFonts w:ascii="Times New Roman" w:hAnsi="Times New Roman" w:cs="Times New Roman"/>
          <w:b/>
          <w:sz w:val="28"/>
          <w:szCs w:val="28"/>
        </w:rPr>
      </w:pPr>
      <w:r w:rsidRPr="00946CA6">
        <w:rPr>
          <w:rFonts w:ascii="Times New Roman" w:hAnsi="Times New Roman" w:cs="Times New Roman"/>
          <w:b/>
          <w:sz w:val="28"/>
          <w:szCs w:val="28"/>
        </w:rPr>
        <w:t>7.2.1</w:t>
      </w:r>
      <w:r>
        <w:rPr>
          <w:rFonts w:ascii="Times New Roman" w:hAnsi="Times New Roman" w:cs="Times New Roman"/>
          <w:b/>
          <w:sz w:val="28"/>
          <w:szCs w:val="28"/>
        </w:rPr>
        <w:t xml:space="preserve">  </w:t>
      </w:r>
    </w:p>
    <w:p w:rsidR="00946CA6" w:rsidRDefault="00C7463B" w:rsidP="007C1599">
      <w:pPr>
        <w:jc w:val="both"/>
        <w:rPr>
          <w:rFonts w:ascii="Times New Roman" w:hAnsi="Times New Roman" w:cs="Times New Roman"/>
          <w:sz w:val="28"/>
          <w:szCs w:val="28"/>
        </w:rPr>
      </w:pPr>
      <w:r>
        <w:rPr>
          <w:rFonts w:ascii="Times New Roman" w:hAnsi="Times New Roman" w:cs="Times New Roman"/>
          <w:b/>
          <w:sz w:val="28"/>
          <w:szCs w:val="28"/>
        </w:rPr>
        <w:t xml:space="preserve">1. Title of the </w:t>
      </w:r>
      <w:r w:rsidR="00946CA6">
        <w:rPr>
          <w:rFonts w:ascii="Times New Roman" w:hAnsi="Times New Roman" w:cs="Times New Roman"/>
          <w:b/>
          <w:sz w:val="28"/>
          <w:szCs w:val="28"/>
        </w:rPr>
        <w:t>Practice</w:t>
      </w:r>
      <w:r w:rsidR="00946CA6" w:rsidRPr="008251BF">
        <w:rPr>
          <w:rFonts w:ascii="Times New Roman" w:hAnsi="Times New Roman" w:cs="Times New Roman"/>
          <w:b/>
          <w:sz w:val="28"/>
          <w:szCs w:val="28"/>
        </w:rPr>
        <w:t xml:space="preserve">: </w:t>
      </w:r>
      <w:r w:rsidR="004230CC" w:rsidRPr="008251BF">
        <w:rPr>
          <w:rFonts w:ascii="Times New Roman" w:hAnsi="Times New Roman" w:cs="Times New Roman"/>
          <w:b/>
          <w:sz w:val="28"/>
          <w:szCs w:val="28"/>
        </w:rPr>
        <w:t xml:space="preserve">Management Of </w:t>
      </w:r>
      <w:r w:rsidR="00E236CB" w:rsidRPr="008251BF">
        <w:rPr>
          <w:rFonts w:ascii="Times New Roman" w:hAnsi="Times New Roman" w:cs="Times New Roman"/>
          <w:b/>
          <w:sz w:val="28"/>
          <w:szCs w:val="28"/>
        </w:rPr>
        <w:t>online teaching learning system</w:t>
      </w:r>
      <w:r w:rsidR="00E236CB">
        <w:rPr>
          <w:rFonts w:ascii="Times New Roman" w:hAnsi="Times New Roman" w:cs="Times New Roman"/>
          <w:sz w:val="28"/>
          <w:szCs w:val="28"/>
        </w:rPr>
        <w:t>.</w:t>
      </w:r>
    </w:p>
    <w:p w:rsidR="00E236CB" w:rsidRDefault="00E236CB" w:rsidP="007C1599">
      <w:pPr>
        <w:jc w:val="both"/>
        <w:rPr>
          <w:rFonts w:ascii="Times New Roman" w:hAnsi="Times New Roman" w:cs="Times New Roman"/>
          <w:sz w:val="28"/>
          <w:szCs w:val="28"/>
        </w:rPr>
      </w:pPr>
      <w:r w:rsidRPr="007C1599">
        <w:rPr>
          <w:rFonts w:ascii="Times New Roman" w:hAnsi="Times New Roman" w:cs="Times New Roman"/>
          <w:b/>
          <w:sz w:val="28"/>
          <w:szCs w:val="28"/>
          <w:u w:val="single"/>
        </w:rPr>
        <w:t>Objective</w:t>
      </w:r>
      <w:r>
        <w:rPr>
          <w:rFonts w:ascii="Times New Roman" w:hAnsi="Times New Roman" w:cs="Times New Roman"/>
          <w:sz w:val="28"/>
          <w:szCs w:val="28"/>
        </w:rPr>
        <w:t>:</w:t>
      </w:r>
    </w:p>
    <w:p w:rsidR="00E236CB" w:rsidRDefault="00E236CB" w:rsidP="007C1599">
      <w:pPr>
        <w:jc w:val="both"/>
        <w:rPr>
          <w:rFonts w:ascii="Times New Roman" w:hAnsi="Times New Roman" w:cs="Times New Roman"/>
          <w:sz w:val="28"/>
          <w:szCs w:val="28"/>
        </w:rPr>
      </w:pPr>
      <w:r>
        <w:rPr>
          <w:rFonts w:ascii="Times New Roman" w:hAnsi="Times New Roman" w:cs="Times New Roman"/>
          <w:sz w:val="28"/>
          <w:szCs w:val="28"/>
        </w:rPr>
        <w:t>To ensure a smooth transition while imparting effective education during the long and recurring pande</w:t>
      </w:r>
      <w:r w:rsidR="0066536F">
        <w:rPr>
          <w:rFonts w:ascii="Times New Roman" w:hAnsi="Times New Roman" w:cs="Times New Roman"/>
          <w:sz w:val="28"/>
          <w:szCs w:val="28"/>
        </w:rPr>
        <w:t>mic, the college adopted various methods, techniques and measures to equip the faculty for the required changes.</w:t>
      </w:r>
    </w:p>
    <w:p w:rsidR="0066536F" w:rsidRDefault="0066536F" w:rsidP="007C1599">
      <w:pPr>
        <w:jc w:val="both"/>
        <w:rPr>
          <w:rFonts w:ascii="Times New Roman" w:hAnsi="Times New Roman" w:cs="Times New Roman"/>
          <w:sz w:val="28"/>
          <w:szCs w:val="28"/>
        </w:rPr>
      </w:pPr>
      <w:r w:rsidRPr="007C1599">
        <w:rPr>
          <w:rFonts w:ascii="Times New Roman" w:hAnsi="Times New Roman" w:cs="Times New Roman"/>
          <w:b/>
          <w:sz w:val="28"/>
          <w:szCs w:val="28"/>
          <w:u w:val="single"/>
        </w:rPr>
        <w:t>The context</w:t>
      </w:r>
      <w:r>
        <w:rPr>
          <w:rFonts w:ascii="Times New Roman" w:hAnsi="Times New Roman" w:cs="Times New Roman"/>
          <w:sz w:val="28"/>
          <w:szCs w:val="28"/>
        </w:rPr>
        <w:t>:</w:t>
      </w:r>
    </w:p>
    <w:p w:rsidR="0066536F" w:rsidRDefault="0066536F" w:rsidP="007C1599">
      <w:pPr>
        <w:jc w:val="both"/>
        <w:rPr>
          <w:rFonts w:ascii="Times New Roman" w:hAnsi="Times New Roman" w:cs="Times New Roman"/>
          <w:sz w:val="28"/>
          <w:szCs w:val="28"/>
        </w:rPr>
      </w:pPr>
      <w:r>
        <w:rPr>
          <w:rFonts w:ascii="Times New Roman" w:hAnsi="Times New Roman" w:cs="Times New Roman"/>
          <w:sz w:val="28"/>
          <w:szCs w:val="28"/>
        </w:rPr>
        <w:t xml:space="preserve">The problematic pandemic returned and continued its </w:t>
      </w:r>
      <w:r w:rsidR="008816AB">
        <w:rPr>
          <w:rFonts w:ascii="Times New Roman" w:hAnsi="Times New Roman" w:cs="Times New Roman"/>
          <w:sz w:val="28"/>
          <w:szCs w:val="28"/>
        </w:rPr>
        <w:t>horror</w:t>
      </w:r>
      <w:r w:rsidR="00BB55B7">
        <w:rPr>
          <w:rFonts w:ascii="Times New Roman" w:hAnsi="Times New Roman" w:cs="Times New Roman"/>
          <w:sz w:val="28"/>
          <w:szCs w:val="28"/>
        </w:rPr>
        <w:t xml:space="preserve"> . T</w:t>
      </w:r>
      <w:r>
        <w:rPr>
          <w:rFonts w:ascii="Times New Roman" w:hAnsi="Times New Roman" w:cs="Times New Roman"/>
          <w:sz w:val="28"/>
          <w:szCs w:val="28"/>
        </w:rPr>
        <w:t>he infrastructure again was geared  for online teaching on both on the part of teachers and students.</w:t>
      </w:r>
    </w:p>
    <w:p w:rsidR="0066536F" w:rsidRDefault="0066536F" w:rsidP="007C1599">
      <w:pPr>
        <w:jc w:val="both"/>
        <w:rPr>
          <w:rFonts w:ascii="Times New Roman" w:hAnsi="Times New Roman" w:cs="Times New Roman"/>
          <w:sz w:val="28"/>
          <w:szCs w:val="28"/>
        </w:rPr>
      </w:pPr>
      <w:r w:rsidRPr="007C1599">
        <w:rPr>
          <w:rFonts w:ascii="Times New Roman" w:hAnsi="Times New Roman" w:cs="Times New Roman"/>
          <w:b/>
          <w:sz w:val="28"/>
          <w:szCs w:val="28"/>
          <w:u w:val="single"/>
        </w:rPr>
        <w:t>The practice</w:t>
      </w:r>
      <w:r>
        <w:rPr>
          <w:rFonts w:ascii="Times New Roman" w:hAnsi="Times New Roman" w:cs="Times New Roman"/>
          <w:sz w:val="28"/>
          <w:szCs w:val="28"/>
        </w:rPr>
        <w:t xml:space="preserve">: </w:t>
      </w:r>
    </w:p>
    <w:p w:rsidR="0066536F" w:rsidRDefault="0066536F" w:rsidP="007C1599">
      <w:pPr>
        <w:jc w:val="both"/>
        <w:rPr>
          <w:rFonts w:ascii="Times New Roman" w:hAnsi="Times New Roman" w:cs="Times New Roman"/>
          <w:sz w:val="28"/>
          <w:szCs w:val="28"/>
        </w:rPr>
      </w:pPr>
      <w:r>
        <w:rPr>
          <w:rFonts w:ascii="Times New Roman" w:hAnsi="Times New Roman" w:cs="Times New Roman"/>
          <w:sz w:val="28"/>
          <w:szCs w:val="28"/>
        </w:rPr>
        <w:t xml:space="preserve">The online meeting </w:t>
      </w:r>
      <w:r w:rsidR="008816AB">
        <w:rPr>
          <w:rFonts w:ascii="Times New Roman" w:hAnsi="Times New Roman" w:cs="Times New Roman"/>
          <w:sz w:val="28"/>
          <w:szCs w:val="28"/>
        </w:rPr>
        <w:t xml:space="preserve">through </w:t>
      </w:r>
      <w:r>
        <w:rPr>
          <w:rFonts w:ascii="Times New Roman" w:hAnsi="Times New Roman" w:cs="Times New Roman"/>
          <w:sz w:val="28"/>
          <w:szCs w:val="28"/>
        </w:rPr>
        <w:t>app</w:t>
      </w:r>
      <w:r w:rsidR="008816AB">
        <w:rPr>
          <w:rFonts w:ascii="Times New Roman" w:hAnsi="Times New Roman" w:cs="Times New Roman"/>
          <w:sz w:val="28"/>
          <w:szCs w:val="28"/>
        </w:rPr>
        <w:t>lications like Google Meet and Z</w:t>
      </w:r>
      <w:r>
        <w:rPr>
          <w:rFonts w:ascii="Times New Roman" w:hAnsi="Times New Roman" w:cs="Times New Roman"/>
          <w:sz w:val="28"/>
          <w:szCs w:val="28"/>
        </w:rPr>
        <w:t>oom were used by teachers to engage students in daily classes</w:t>
      </w:r>
      <w:r w:rsidR="00BB55B7">
        <w:rPr>
          <w:rFonts w:ascii="Times New Roman" w:hAnsi="Times New Roman" w:cs="Times New Roman"/>
          <w:sz w:val="28"/>
          <w:szCs w:val="28"/>
        </w:rPr>
        <w:t xml:space="preserve"> as per the regular time table </w:t>
      </w:r>
      <w:r>
        <w:rPr>
          <w:rFonts w:ascii="Times New Roman" w:hAnsi="Times New Roman" w:cs="Times New Roman"/>
          <w:sz w:val="28"/>
          <w:szCs w:val="28"/>
        </w:rPr>
        <w:t>of the college. Attendance was compulsory and teacher marked attendance of students in his/ her classes.</w:t>
      </w:r>
    </w:p>
    <w:p w:rsidR="0066536F" w:rsidRDefault="0066536F" w:rsidP="007C1599">
      <w:pPr>
        <w:jc w:val="both"/>
        <w:rPr>
          <w:rFonts w:ascii="Times New Roman" w:hAnsi="Times New Roman" w:cs="Times New Roman"/>
          <w:sz w:val="28"/>
          <w:szCs w:val="28"/>
        </w:rPr>
      </w:pPr>
      <w:r w:rsidRPr="007C1599">
        <w:rPr>
          <w:rFonts w:ascii="Times New Roman" w:hAnsi="Times New Roman" w:cs="Times New Roman"/>
          <w:b/>
          <w:sz w:val="28"/>
          <w:szCs w:val="28"/>
          <w:u w:val="single"/>
        </w:rPr>
        <w:t>Evidence of success</w:t>
      </w:r>
      <w:r>
        <w:rPr>
          <w:rFonts w:ascii="Times New Roman" w:hAnsi="Times New Roman" w:cs="Times New Roman"/>
          <w:sz w:val="28"/>
          <w:szCs w:val="28"/>
        </w:rPr>
        <w:t>:</w:t>
      </w:r>
    </w:p>
    <w:p w:rsidR="008251BF" w:rsidRDefault="0066536F" w:rsidP="007C1599">
      <w:pPr>
        <w:jc w:val="both"/>
        <w:rPr>
          <w:rFonts w:ascii="Times New Roman" w:hAnsi="Times New Roman" w:cs="Times New Roman"/>
          <w:sz w:val="28"/>
          <w:szCs w:val="28"/>
        </w:rPr>
      </w:pPr>
      <w:r>
        <w:rPr>
          <w:rFonts w:ascii="Times New Roman" w:hAnsi="Times New Roman" w:cs="Times New Roman"/>
          <w:sz w:val="28"/>
          <w:szCs w:val="28"/>
        </w:rPr>
        <w:t xml:space="preserve">The attendance of students in the online classes was above 95%in general. It was a practice with teachers to check the </w:t>
      </w:r>
      <w:r w:rsidR="00A146DB">
        <w:rPr>
          <w:rFonts w:ascii="Times New Roman" w:hAnsi="Times New Roman" w:cs="Times New Roman"/>
          <w:sz w:val="28"/>
          <w:szCs w:val="28"/>
        </w:rPr>
        <w:t>students</w:t>
      </w:r>
      <w:r w:rsidR="008816AB">
        <w:rPr>
          <w:rFonts w:ascii="Times New Roman" w:hAnsi="Times New Roman" w:cs="Times New Roman"/>
          <w:sz w:val="28"/>
          <w:szCs w:val="28"/>
        </w:rPr>
        <w:t>’</w:t>
      </w:r>
      <w:r w:rsidR="00A146DB">
        <w:rPr>
          <w:rFonts w:ascii="Times New Roman" w:hAnsi="Times New Roman" w:cs="Times New Roman"/>
          <w:sz w:val="28"/>
          <w:szCs w:val="28"/>
        </w:rPr>
        <w:t xml:space="preserve"> attendance at random during a class.</w:t>
      </w:r>
    </w:p>
    <w:p w:rsidR="00BB55B7" w:rsidRDefault="008251BF" w:rsidP="007C1599">
      <w:pPr>
        <w:jc w:val="both"/>
        <w:rPr>
          <w:rFonts w:ascii="Times New Roman" w:hAnsi="Times New Roman" w:cs="Times New Roman"/>
          <w:sz w:val="28"/>
          <w:szCs w:val="28"/>
        </w:rPr>
      </w:pPr>
      <w:r>
        <w:rPr>
          <w:rFonts w:ascii="Times New Roman" w:hAnsi="Times New Roman" w:cs="Times New Roman"/>
          <w:b/>
          <w:sz w:val="28"/>
          <w:szCs w:val="28"/>
        </w:rPr>
        <w:t xml:space="preserve">2. </w:t>
      </w:r>
      <w:r w:rsidR="00C7463B" w:rsidRPr="008251BF">
        <w:rPr>
          <w:rFonts w:ascii="Times New Roman" w:hAnsi="Times New Roman" w:cs="Times New Roman"/>
          <w:b/>
          <w:sz w:val="28"/>
          <w:szCs w:val="28"/>
        </w:rPr>
        <w:t xml:space="preserve">Title </w:t>
      </w:r>
      <w:r w:rsidRPr="008251BF">
        <w:rPr>
          <w:rFonts w:ascii="Times New Roman" w:hAnsi="Times New Roman" w:cs="Times New Roman"/>
          <w:b/>
          <w:sz w:val="28"/>
          <w:szCs w:val="28"/>
        </w:rPr>
        <w:t xml:space="preserve">of </w:t>
      </w:r>
      <w:r>
        <w:rPr>
          <w:rFonts w:ascii="Times New Roman" w:hAnsi="Times New Roman" w:cs="Times New Roman"/>
          <w:b/>
          <w:sz w:val="28"/>
          <w:szCs w:val="28"/>
        </w:rPr>
        <w:t>the P</w:t>
      </w:r>
      <w:r w:rsidR="00C7463B" w:rsidRPr="008251BF">
        <w:rPr>
          <w:rFonts w:ascii="Times New Roman" w:hAnsi="Times New Roman" w:cs="Times New Roman"/>
          <w:b/>
          <w:sz w:val="28"/>
          <w:szCs w:val="28"/>
        </w:rPr>
        <w:t>ractice</w:t>
      </w:r>
      <w:r w:rsidR="007C15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51BF">
        <w:rPr>
          <w:rFonts w:ascii="Times New Roman" w:hAnsi="Times New Roman" w:cs="Times New Roman"/>
          <w:b/>
          <w:sz w:val="28"/>
          <w:szCs w:val="28"/>
        </w:rPr>
        <w:t>Cleanliness c</w:t>
      </w:r>
      <w:r w:rsidR="00C7463B" w:rsidRPr="008251BF">
        <w:rPr>
          <w:rFonts w:ascii="Times New Roman" w:hAnsi="Times New Roman" w:cs="Times New Roman"/>
          <w:b/>
          <w:sz w:val="28"/>
          <w:szCs w:val="28"/>
        </w:rPr>
        <w:t>ampaigns</w:t>
      </w:r>
    </w:p>
    <w:p w:rsidR="00C7463B" w:rsidRDefault="00C7463B" w:rsidP="007C1599">
      <w:pPr>
        <w:jc w:val="both"/>
        <w:rPr>
          <w:rFonts w:ascii="Times New Roman" w:hAnsi="Times New Roman" w:cs="Times New Roman"/>
          <w:sz w:val="28"/>
          <w:szCs w:val="28"/>
        </w:rPr>
      </w:pPr>
      <w:r>
        <w:rPr>
          <w:rFonts w:ascii="Times New Roman" w:hAnsi="Times New Roman" w:cs="Times New Roman"/>
          <w:sz w:val="28"/>
          <w:szCs w:val="28"/>
        </w:rPr>
        <w:t>Objecti</w:t>
      </w:r>
      <w:r w:rsidR="008816AB">
        <w:rPr>
          <w:rFonts w:ascii="Times New Roman" w:hAnsi="Times New Roman" w:cs="Times New Roman"/>
          <w:sz w:val="28"/>
          <w:szCs w:val="28"/>
        </w:rPr>
        <w:t>ve:- Our college students are always k</w:t>
      </w:r>
      <w:r>
        <w:rPr>
          <w:rFonts w:ascii="Times New Roman" w:hAnsi="Times New Roman" w:cs="Times New Roman"/>
          <w:sz w:val="28"/>
          <w:szCs w:val="28"/>
        </w:rPr>
        <w:t>een on volunteering for participating in maintaining the cleanliness in the premises as well as nearby rural areas. It is a holistic purp</w:t>
      </w:r>
      <w:r w:rsidR="008816AB">
        <w:rPr>
          <w:rFonts w:ascii="Times New Roman" w:hAnsi="Times New Roman" w:cs="Times New Roman"/>
          <w:sz w:val="28"/>
          <w:szCs w:val="28"/>
        </w:rPr>
        <w:t xml:space="preserve">ose with the college. Swachhta Club and N.S.S </w:t>
      </w:r>
      <w:r>
        <w:rPr>
          <w:rFonts w:ascii="Times New Roman" w:hAnsi="Times New Roman" w:cs="Times New Roman"/>
          <w:sz w:val="28"/>
          <w:szCs w:val="28"/>
        </w:rPr>
        <w:t>encourage each student and faculty member to be aware of the importance of sanitation and the need to actively join in and be a part of cleanliness drives.</w:t>
      </w:r>
    </w:p>
    <w:p w:rsidR="00C7463B" w:rsidRDefault="00C7463B" w:rsidP="007C1599">
      <w:pPr>
        <w:jc w:val="both"/>
        <w:rPr>
          <w:rFonts w:ascii="Times New Roman" w:hAnsi="Times New Roman" w:cs="Times New Roman"/>
          <w:sz w:val="28"/>
          <w:szCs w:val="28"/>
        </w:rPr>
      </w:pPr>
      <w:r w:rsidRPr="007C1599">
        <w:rPr>
          <w:rFonts w:ascii="Times New Roman" w:hAnsi="Times New Roman" w:cs="Times New Roman"/>
          <w:b/>
          <w:sz w:val="28"/>
          <w:szCs w:val="28"/>
          <w:u w:val="single"/>
        </w:rPr>
        <w:t>The contex</w:t>
      </w:r>
      <w:r w:rsidR="007C1599" w:rsidRPr="007C1599">
        <w:rPr>
          <w:rFonts w:ascii="Times New Roman" w:hAnsi="Times New Roman" w:cs="Times New Roman"/>
          <w:b/>
          <w:sz w:val="28"/>
          <w:szCs w:val="28"/>
          <w:u w:val="single"/>
        </w:rPr>
        <w:t>t</w:t>
      </w:r>
      <w:r w:rsidR="007C1599">
        <w:rPr>
          <w:rFonts w:ascii="Times New Roman" w:hAnsi="Times New Roman" w:cs="Times New Roman"/>
          <w:sz w:val="28"/>
          <w:szCs w:val="28"/>
        </w:rPr>
        <w:t>:</w:t>
      </w:r>
      <w:r>
        <w:rPr>
          <w:rFonts w:ascii="Times New Roman" w:hAnsi="Times New Roman" w:cs="Times New Roman"/>
          <w:sz w:val="28"/>
          <w:szCs w:val="28"/>
        </w:rPr>
        <w:t xml:space="preserve"> The return of this </w:t>
      </w:r>
      <w:r w:rsidR="008816AB">
        <w:rPr>
          <w:rFonts w:ascii="Times New Roman" w:hAnsi="Times New Roman" w:cs="Times New Roman"/>
          <w:sz w:val="28"/>
          <w:szCs w:val="28"/>
        </w:rPr>
        <w:t>deadly COVID</w:t>
      </w:r>
      <w:r>
        <w:rPr>
          <w:rFonts w:ascii="Times New Roman" w:hAnsi="Times New Roman" w:cs="Times New Roman"/>
          <w:sz w:val="28"/>
          <w:szCs w:val="28"/>
        </w:rPr>
        <w:t xml:space="preserve"> gave the family of B.L.M Girls College a cause to vigorously engage in keeping each part of  the premises tidy and infection free. Cleanliness is an everyday </w:t>
      </w:r>
      <w:r w:rsidR="007C1599">
        <w:rPr>
          <w:rFonts w:ascii="Times New Roman" w:hAnsi="Times New Roman" w:cs="Times New Roman"/>
          <w:sz w:val="28"/>
          <w:szCs w:val="28"/>
        </w:rPr>
        <w:t>motto of the college, but the recurrence of COVID motivated all to make it a prime objective this session.</w:t>
      </w:r>
    </w:p>
    <w:p w:rsidR="007C1599" w:rsidRDefault="007C1599" w:rsidP="007C1599">
      <w:pPr>
        <w:jc w:val="both"/>
        <w:rPr>
          <w:rFonts w:ascii="Times New Roman" w:hAnsi="Times New Roman" w:cs="Times New Roman"/>
          <w:sz w:val="28"/>
          <w:szCs w:val="28"/>
        </w:rPr>
      </w:pPr>
      <w:r w:rsidRPr="007C1599">
        <w:rPr>
          <w:rFonts w:ascii="Times New Roman" w:hAnsi="Times New Roman" w:cs="Times New Roman"/>
          <w:b/>
          <w:sz w:val="28"/>
          <w:szCs w:val="28"/>
          <w:u w:val="single"/>
        </w:rPr>
        <w:lastRenderedPageBreak/>
        <w:t>The Practice</w:t>
      </w:r>
      <w:r w:rsidR="008816AB">
        <w:rPr>
          <w:rFonts w:ascii="Times New Roman" w:hAnsi="Times New Roman" w:cs="Times New Roman"/>
          <w:sz w:val="28"/>
          <w:szCs w:val="28"/>
        </w:rPr>
        <w:t>:  W</w:t>
      </w:r>
      <w:r>
        <w:rPr>
          <w:rFonts w:ascii="Times New Roman" w:hAnsi="Times New Roman" w:cs="Times New Roman"/>
          <w:sz w:val="28"/>
          <w:szCs w:val="28"/>
        </w:rPr>
        <w:t>eekly and one day camps, rallies and workshops by mainly N.S.S unit and swachhta club are held frequently. Students clean windows, panes, doors, fans, furniture, lawns, flower beds, water tanks, grounds, classrooms, offices  in own campus as well as schools, gurudwaras of nearby villages.</w:t>
      </w:r>
    </w:p>
    <w:p w:rsidR="007C1599" w:rsidRDefault="008D66F1">
      <w:pPr>
        <w:rPr>
          <w:rFonts w:ascii="Times New Roman" w:hAnsi="Times New Roman" w:cs="Times New Roman"/>
          <w:sz w:val="28"/>
          <w:szCs w:val="28"/>
        </w:rPr>
      </w:pPr>
      <w:r w:rsidRPr="003B1121">
        <w:rPr>
          <w:rFonts w:ascii="Times New Roman" w:hAnsi="Times New Roman" w:cs="Times New Roman"/>
          <w:b/>
          <w:sz w:val="28"/>
          <w:szCs w:val="28"/>
          <w:u w:val="single"/>
        </w:rPr>
        <w:t>Evidence of success</w:t>
      </w:r>
      <w:r>
        <w:rPr>
          <w:rFonts w:ascii="Times New Roman" w:hAnsi="Times New Roman" w:cs="Times New Roman"/>
          <w:sz w:val="28"/>
          <w:szCs w:val="28"/>
        </w:rPr>
        <w:t>:   A picture speaks far more than words, the pictures uploaded convey not only evidence but the success of the cleanliness drives during the whole sess</w:t>
      </w:r>
      <w:r w:rsidR="003B1121">
        <w:rPr>
          <w:rFonts w:ascii="Times New Roman" w:hAnsi="Times New Roman" w:cs="Times New Roman"/>
          <w:sz w:val="28"/>
          <w:szCs w:val="28"/>
        </w:rPr>
        <w:t>i</w:t>
      </w:r>
      <w:r>
        <w:rPr>
          <w:rFonts w:ascii="Times New Roman" w:hAnsi="Times New Roman" w:cs="Times New Roman"/>
          <w:sz w:val="28"/>
          <w:szCs w:val="28"/>
        </w:rPr>
        <w:t xml:space="preserve">on. </w:t>
      </w:r>
    </w:p>
    <w:p w:rsidR="00C7463B" w:rsidRPr="00946CA6" w:rsidRDefault="00C7463B">
      <w:pPr>
        <w:rPr>
          <w:rFonts w:ascii="Times New Roman" w:hAnsi="Times New Roman" w:cs="Times New Roman"/>
          <w:sz w:val="28"/>
          <w:szCs w:val="28"/>
        </w:rPr>
      </w:pPr>
    </w:p>
    <w:sectPr w:rsidR="00C7463B" w:rsidRPr="00946CA6" w:rsidSect="001866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973" w:rsidRDefault="00E93973" w:rsidP="003B1121">
      <w:pPr>
        <w:spacing w:after="0" w:line="240" w:lineRule="auto"/>
      </w:pPr>
      <w:r>
        <w:separator/>
      </w:r>
    </w:p>
  </w:endnote>
  <w:endnote w:type="continuationSeparator" w:id="1">
    <w:p w:rsidR="00E93973" w:rsidRDefault="00E93973" w:rsidP="003B1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973" w:rsidRDefault="00E93973" w:rsidP="003B1121">
      <w:pPr>
        <w:spacing w:after="0" w:line="240" w:lineRule="auto"/>
      </w:pPr>
      <w:r>
        <w:separator/>
      </w:r>
    </w:p>
  </w:footnote>
  <w:footnote w:type="continuationSeparator" w:id="1">
    <w:p w:rsidR="00E93973" w:rsidRDefault="00E93973" w:rsidP="003B11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6CA6"/>
    <w:rsid w:val="00186692"/>
    <w:rsid w:val="003B1121"/>
    <w:rsid w:val="004230CC"/>
    <w:rsid w:val="004A61FB"/>
    <w:rsid w:val="00543289"/>
    <w:rsid w:val="006276C5"/>
    <w:rsid w:val="0066536F"/>
    <w:rsid w:val="0068293E"/>
    <w:rsid w:val="007C1599"/>
    <w:rsid w:val="007F1696"/>
    <w:rsid w:val="008251BF"/>
    <w:rsid w:val="00860F82"/>
    <w:rsid w:val="008816AB"/>
    <w:rsid w:val="008D66F1"/>
    <w:rsid w:val="00946CA6"/>
    <w:rsid w:val="00A146DB"/>
    <w:rsid w:val="00BB55B7"/>
    <w:rsid w:val="00C7463B"/>
    <w:rsid w:val="00E236CB"/>
    <w:rsid w:val="00E93973"/>
    <w:rsid w:val="00FC3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11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1121"/>
  </w:style>
  <w:style w:type="paragraph" w:styleId="Footer">
    <w:name w:val="footer"/>
    <w:basedOn w:val="Normal"/>
    <w:link w:val="FooterChar"/>
    <w:uiPriority w:val="99"/>
    <w:semiHidden/>
    <w:unhideWhenUsed/>
    <w:rsid w:val="003B11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11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8</cp:revision>
  <dcterms:created xsi:type="dcterms:W3CDTF">2023-01-15T12:28:00Z</dcterms:created>
  <dcterms:modified xsi:type="dcterms:W3CDTF">2023-02-09T06:50:00Z</dcterms:modified>
</cp:coreProperties>
</file>